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73" w:rsidRDefault="00C76E73" w:rsidP="00C76E73">
      <w:pPr>
        <w:widowControl w:val="0"/>
        <w:autoSpaceDE w:val="0"/>
        <w:autoSpaceDN w:val="0"/>
        <w:adjustRightInd w:val="0"/>
        <w:rPr>
          <w:rFonts w:ascii="Times" w:hAnsi="Times" w:cs="Times"/>
          <w:color w:val="343434"/>
          <w:sz w:val="60"/>
          <w:szCs w:val="60"/>
        </w:rPr>
      </w:pPr>
      <w:r>
        <w:rPr>
          <w:rFonts w:ascii="Times" w:hAnsi="Times" w:cs="Times"/>
          <w:color w:val="343434"/>
          <w:sz w:val="2"/>
          <w:szCs w:val="2"/>
        </w:rPr>
        <w:t>Développement Des Sens Du Foetus</w:t>
      </w:r>
    </w:p>
    <w:p w:rsidR="00C76E73" w:rsidRDefault="00C76E73" w:rsidP="00C76E73">
      <w:pPr>
        <w:widowControl w:val="0"/>
        <w:autoSpaceDE w:val="0"/>
        <w:autoSpaceDN w:val="0"/>
        <w:adjustRightInd w:val="0"/>
        <w:rPr>
          <w:rFonts w:ascii="Arial" w:hAnsi="Arial" w:cs="Arial"/>
          <w:color w:val="535353"/>
        </w:rPr>
      </w:pPr>
      <w:hyperlink r:id="rId5" w:history="1">
        <w:r w:rsidRPr="00C76E73">
          <w:rPr>
            <w:rFonts w:ascii="Arial" w:hAnsi="Arial" w:cs="Arial"/>
            <w:color w:val="878787"/>
            <w:sz w:val="20"/>
            <w:szCs w:val="20"/>
            <w14:shadow w14:blurRad="50800" w14:dist="38100" w14:dir="2700000" w14:sx="100000" w14:sy="100000" w14:kx="0" w14:ky="0" w14:algn="tl">
              <w14:srgbClr w14:val="000000">
                <w14:alpha w14:val="60000"/>
              </w14:srgbClr>
            </w14:shadow>
          </w:rPr>
          <w:t>1</w:t>
        </w:r>
      </w:hyperlink>
    </w:p>
    <w:p w:rsidR="00C76E73" w:rsidRDefault="00C76E73" w:rsidP="00C76E73">
      <w:pPr>
        <w:widowControl w:val="0"/>
        <w:autoSpaceDE w:val="0"/>
        <w:autoSpaceDN w:val="0"/>
        <w:adjustRightInd w:val="0"/>
        <w:rPr>
          <w:rFonts w:ascii="Arial" w:hAnsi="Arial" w:cs="Arial"/>
          <w:color w:val="757575"/>
          <w:sz w:val="18"/>
          <w:szCs w:val="18"/>
        </w:rPr>
      </w:pPr>
      <w:r>
        <w:rPr>
          <w:rFonts w:ascii="Arial" w:hAnsi="Arial" w:cs="Arial"/>
          <w:color w:val="757575"/>
          <w:sz w:val="18"/>
          <w:szCs w:val="18"/>
        </w:rPr>
        <w:t xml:space="preserve">Posté le: </w:t>
      </w:r>
      <w:hyperlink r:id="rId6" w:history="1">
        <w:r>
          <w:rPr>
            <w:rFonts w:ascii="Arial" w:hAnsi="Arial" w:cs="Arial"/>
            <w:color w:val="073F95"/>
            <w:sz w:val="18"/>
            <w:szCs w:val="18"/>
          </w:rPr>
          <w:t>17/02/2014</w:t>
        </w:r>
      </w:hyperlink>
      <w:r>
        <w:rPr>
          <w:rFonts w:ascii="Arial" w:hAnsi="Arial" w:cs="Arial"/>
          <w:color w:val="757575"/>
          <w:sz w:val="18"/>
          <w:szCs w:val="18"/>
        </w:rPr>
        <w:t xml:space="preserve"> par: </w:t>
      </w:r>
      <w:hyperlink r:id="rId7" w:history="1">
        <w:r>
          <w:rPr>
            <w:rFonts w:ascii="Arial" w:hAnsi="Arial" w:cs="Arial"/>
            <w:color w:val="073F95"/>
            <w:sz w:val="18"/>
            <w:szCs w:val="18"/>
          </w:rPr>
          <w:t>Dr. Safia Taieb</w:t>
        </w:r>
      </w:hyperlink>
    </w:p>
    <w:p w:rsidR="00C76E73" w:rsidRDefault="00C76E73" w:rsidP="00C76E73">
      <w:pPr>
        <w:widowControl w:val="0"/>
        <w:autoSpaceDE w:val="0"/>
        <w:autoSpaceDN w:val="0"/>
        <w:adjustRightInd w:val="0"/>
        <w:rPr>
          <w:rFonts w:ascii="Arial" w:hAnsi="Arial" w:cs="Arial"/>
          <w:color w:val="535353"/>
        </w:rPr>
      </w:pPr>
      <w:r>
        <w:rPr>
          <w:rFonts w:ascii="Arial" w:hAnsi="Arial" w:cs="Arial"/>
          <w:noProof/>
          <w:color w:val="535353"/>
        </w:rPr>
        <w:drawing>
          <wp:inline distT="0" distB="0" distL="0" distR="0">
            <wp:extent cx="5581015" cy="315341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3153410"/>
                    </a:xfrm>
                    <a:prstGeom prst="rect">
                      <a:avLst/>
                    </a:prstGeom>
                    <a:noFill/>
                    <a:ln>
                      <a:noFill/>
                    </a:ln>
                  </pic:spPr>
                </pic:pic>
              </a:graphicData>
            </a:graphic>
          </wp:inline>
        </w:drawing>
      </w:r>
    </w:p>
    <w:p w:rsidR="00C76E73" w:rsidRDefault="00C76E73" w:rsidP="00C76E73">
      <w:pPr>
        <w:widowControl w:val="0"/>
        <w:autoSpaceDE w:val="0"/>
        <w:autoSpaceDN w:val="0"/>
        <w:adjustRightInd w:val="0"/>
        <w:rPr>
          <w:rFonts w:ascii="Arial" w:hAnsi="Arial" w:cs="Arial"/>
          <w:color w:val="535353"/>
        </w:rPr>
      </w:pPr>
      <w:r>
        <w:rPr>
          <w:rFonts w:ascii="Arial" w:hAnsi="Arial" w:cs="Arial"/>
          <w:noProof/>
          <w:color w:val="535353"/>
        </w:rPr>
        <w:drawing>
          <wp:inline distT="0" distB="0" distL="0" distR="0">
            <wp:extent cx="7614920" cy="126365"/>
            <wp:effectExtent l="0" t="0" r="508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4920" cy="126365"/>
                    </a:xfrm>
                    <a:prstGeom prst="rect">
                      <a:avLst/>
                    </a:prstGeom>
                    <a:noFill/>
                    <a:ln>
                      <a:noFill/>
                    </a:ln>
                  </pic:spPr>
                </pic:pic>
              </a:graphicData>
            </a:graphic>
          </wp:inline>
        </w:drawing>
      </w:r>
    </w:p>
    <w:p w:rsidR="00C76E73" w:rsidRDefault="00C76E73" w:rsidP="00C76E73">
      <w:pPr>
        <w:widowControl w:val="0"/>
        <w:autoSpaceDE w:val="0"/>
        <w:autoSpaceDN w:val="0"/>
        <w:adjustRightInd w:val="0"/>
        <w:rPr>
          <w:rFonts w:ascii="Arial" w:hAnsi="Arial" w:cs="Arial"/>
          <w:color w:val="535353"/>
        </w:rPr>
      </w:pPr>
      <w:r>
        <w:rPr>
          <w:rFonts w:ascii="Arial" w:hAnsi="Arial" w:cs="Arial"/>
          <w:color w:val="535353"/>
        </w:rPr>
        <w:t>Pendant la grossesse, le foetus évolue et grandit un peu chaque jour. Doucement, ses sens vont se mettre en place.</w:t>
      </w:r>
    </w:p>
    <w:p w:rsidR="00C76E73" w:rsidRDefault="00C76E73" w:rsidP="00C76E73">
      <w:pPr>
        <w:widowControl w:val="0"/>
        <w:autoSpaceDE w:val="0"/>
        <w:autoSpaceDN w:val="0"/>
        <w:adjustRightInd w:val="0"/>
        <w:rPr>
          <w:rFonts w:ascii="Arial" w:hAnsi="Arial" w:cs="Arial"/>
          <w:color w:val="535353"/>
        </w:rPr>
      </w:pPr>
      <w:r>
        <w:rPr>
          <w:rFonts w:ascii="Arial" w:hAnsi="Arial" w:cs="Arial"/>
          <w:color w:val="535353"/>
        </w:rPr>
        <w:t>A partir du 3ème mois de grossesse, la phase embryonnaire se termine. L’embryon devient officiellement un foetus!</w:t>
      </w:r>
    </w:p>
    <w:p w:rsidR="00C76E73" w:rsidRDefault="00C76E73" w:rsidP="00C76E73">
      <w:pPr>
        <w:widowControl w:val="0"/>
        <w:autoSpaceDE w:val="0"/>
        <w:autoSpaceDN w:val="0"/>
        <w:adjustRightInd w:val="0"/>
        <w:rPr>
          <w:rFonts w:ascii="Arial" w:hAnsi="Arial" w:cs="Arial"/>
          <w:color w:val="535353"/>
        </w:rPr>
      </w:pPr>
      <w:r>
        <w:rPr>
          <w:rFonts w:ascii="Arial" w:hAnsi="Arial" w:cs="Arial"/>
          <w:color w:val="535353"/>
        </w:rPr>
        <w:t>Les différents organes sont en place même si un long travail de maturation est encore nécessaire. Les reins ou encore le cerveau vont continuer à se développer par exemple.</w:t>
      </w:r>
    </w:p>
    <w:p w:rsidR="00C76E73" w:rsidRDefault="00C76E73" w:rsidP="00C76E73">
      <w:pPr>
        <w:widowControl w:val="0"/>
        <w:autoSpaceDE w:val="0"/>
        <w:autoSpaceDN w:val="0"/>
        <w:adjustRightInd w:val="0"/>
        <w:rPr>
          <w:rFonts w:ascii="Arial" w:hAnsi="Arial" w:cs="Arial"/>
          <w:color w:val="535353"/>
        </w:rPr>
      </w:pPr>
      <w:r>
        <w:rPr>
          <w:rFonts w:ascii="Arial" w:hAnsi="Arial" w:cs="Arial"/>
          <w:color w:val="535353"/>
        </w:rPr>
        <w:t>Mais à ce stade-là déjà, certains organes commencent à fonctionner et le bébé expérimente déjà la vie et découvre ses premières sensations: le toucher, le goût, l’odorat, l’ouïe et même la vue!</w:t>
      </w:r>
    </w:p>
    <w:p w:rsidR="00C76E73" w:rsidRDefault="00C76E73" w:rsidP="00C76E73">
      <w:pPr>
        <w:widowControl w:val="0"/>
        <w:autoSpaceDE w:val="0"/>
        <w:autoSpaceDN w:val="0"/>
        <w:adjustRightInd w:val="0"/>
        <w:rPr>
          <w:rFonts w:ascii="Arial" w:hAnsi="Arial" w:cs="Arial"/>
          <w:color w:val="878787"/>
          <w:sz w:val="22"/>
          <w:szCs w:val="22"/>
        </w:rPr>
      </w:pPr>
      <w:r>
        <w:rPr>
          <w:rFonts w:ascii="Arial" w:hAnsi="Arial" w:cs="Arial"/>
          <w:color w:val="FFFFFF"/>
          <w:sz w:val="22"/>
          <w:szCs w:val="22"/>
        </w:rPr>
        <w:t>LE SENS DU TOUCHER</w:t>
      </w:r>
    </w:p>
    <w:p w:rsidR="00C76E73" w:rsidRDefault="00C76E73" w:rsidP="00C76E73">
      <w:pPr>
        <w:widowControl w:val="0"/>
        <w:autoSpaceDE w:val="0"/>
        <w:autoSpaceDN w:val="0"/>
        <w:adjustRightInd w:val="0"/>
        <w:rPr>
          <w:rFonts w:ascii="Arial" w:hAnsi="Arial" w:cs="Arial"/>
          <w:color w:val="535353"/>
        </w:rPr>
      </w:pPr>
      <w:r>
        <w:rPr>
          <w:rFonts w:ascii="Arial" w:hAnsi="Arial" w:cs="Arial"/>
          <w:color w:val="535353"/>
        </w:rPr>
        <w:t>Le toucher est le premier sens à faire son apparition chez le foetus.</w:t>
      </w:r>
    </w:p>
    <w:p w:rsidR="00C76E73" w:rsidRDefault="00C76E73" w:rsidP="00C76E73">
      <w:pPr>
        <w:widowControl w:val="0"/>
        <w:autoSpaceDE w:val="0"/>
        <w:autoSpaceDN w:val="0"/>
        <w:adjustRightInd w:val="0"/>
        <w:rPr>
          <w:rFonts w:ascii="Arial" w:hAnsi="Arial" w:cs="Arial"/>
          <w:color w:val="535353"/>
        </w:rPr>
      </w:pPr>
      <w:r>
        <w:rPr>
          <w:rFonts w:ascii="Arial" w:hAnsi="Arial" w:cs="Arial"/>
          <w:color w:val="535353"/>
        </w:rPr>
        <w:t>Entre le 3ème et le 5ème mois, même si la peau est encore très fine, sur les doigts comme sur le reste du corps, les récepteurs de la sensibilité cutanée sont en place.</w:t>
      </w:r>
    </w:p>
    <w:p w:rsidR="00C76E73" w:rsidRDefault="00C76E73" w:rsidP="00C76E73">
      <w:pPr>
        <w:widowControl w:val="0"/>
        <w:autoSpaceDE w:val="0"/>
        <w:autoSpaceDN w:val="0"/>
        <w:adjustRightInd w:val="0"/>
        <w:rPr>
          <w:rFonts w:ascii="Arial" w:hAnsi="Arial" w:cs="Arial"/>
          <w:color w:val="535353"/>
        </w:rPr>
      </w:pPr>
      <w:r>
        <w:rPr>
          <w:rFonts w:ascii="Arial" w:hAnsi="Arial" w:cs="Arial"/>
          <w:color w:val="535353"/>
        </w:rPr>
        <w:t>Cette sensation du toucher s’établit par la pression du liquide amniotique opérée sur la peau du foetus.</w:t>
      </w:r>
    </w:p>
    <w:p w:rsidR="00C76E73" w:rsidRDefault="00C76E73" w:rsidP="00C76E73">
      <w:pPr>
        <w:widowControl w:val="0"/>
        <w:autoSpaceDE w:val="0"/>
        <w:autoSpaceDN w:val="0"/>
        <w:adjustRightInd w:val="0"/>
        <w:rPr>
          <w:rFonts w:ascii="Arial" w:hAnsi="Arial" w:cs="Arial"/>
          <w:color w:val="878787"/>
          <w:sz w:val="22"/>
          <w:szCs w:val="22"/>
        </w:rPr>
      </w:pPr>
      <w:r>
        <w:rPr>
          <w:rFonts w:ascii="Arial" w:hAnsi="Arial" w:cs="Arial"/>
          <w:color w:val="FFFFFF"/>
          <w:sz w:val="22"/>
          <w:szCs w:val="22"/>
        </w:rPr>
        <w:t>LE SENS DU GOÛT ET DE L’ODORAT</w:t>
      </w:r>
    </w:p>
    <w:p w:rsidR="00C76E73" w:rsidRDefault="00C76E73" w:rsidP="00C76E73">
      <w:pPr>
        <w:widowControl w:val="0"/>
        <w:autoSpaceDE w:val="0"/>
        <w:autoSpaceDN w:val="0"/>
        <w:adjustRightInd w:val="0"/>
        <w:rPr>
          <w:rFonts w:ascii="Arial" w:hAnsi="Arial" w:cs="Arial"/>
          <w:color w:val="535353"/>
        </w:rPr>
      </w:pPr>
      <w:r>
        <w:rPr>
          <w:rFonts w:ascii="Arial" w:hAnsi="Arial" w:cs="Arial"/>
          <w:color w:val="535353"/>
        </w:rPr>
        <w:t>Le goût et l’odorat sont très liés.</w:t>
      </w:r>
    </w:p>
    <w:p w:rsidR="00C76E73" w:rsidRDefault="00C76E73" w:rsidP="00C76E73">
      <w:pPr>
        <w:widowControl w:val="0"/>
        <w:autoSpaceDE w:val="0"/>
        <w:autoSpaceDN w:val="0"/>
        <w:adjustRightInd w:val="0"/>
        <w:rPr>
          <w:rFonts w:ascii="Arial" w:hAnsi="Arial" w:cs="Arial"/>
          <w:color w:val="535353"/>
        </w:rPr>
      </w:pPr>
      <w:r>
        <w:rPr>
          <w:rFonts w:ascii="Arial" w:hAnsi="Arial" w:cs="Arial"/>
          <w:color w:val="535353"/>
        </w:rPr>
        <w:t>Chez le foetus, les récepteurs olfactifs se mettent en place entre la 8ème et la 11ème semaine de grossesse. Et vers la 12ème semaine de grossesse, les récepteurs gustatifs apparaissent. L’appareil gustatif fonctionne.</w:t>
      </w:r>
    </w:p>
    <w:p w:rsidR="00C76E73" w:rsidRDefault="00C76E73" w:rsidP="00C76E73">
      <w:pPr>
        <w:widowControl w:val="0"/>
        <w:autoSpaceDE w:val="0"/>
        <w:autoSpaceDN w:val="0"/>
        <w:adjustRightInd w:val="0"/>
        <w:rPr>
          <w:rFonts w:ascii="Arial" w:hAnsi="Arial" w:cs="Arial"/>
          <w:color w:val="535353"/>
        </w:rPr>
      </w:pPr>
      <w:r>
        <w:rPr>
          <w:rFonts w:ascii="Arial" w:hAnsi="Arial" w:cs="Arial"/>
          <w:color w:val="535353"/>
        </w:rPr>
        <w:t>Cette nouveauté signifie que bébé peut goûter, même si pour l’instant il ne peut se familiariser qu’avec le goût du liquide amniotique. Ce que vous mangez enceinte influencera certainement les goûts de bébé dans sa vie!</w:t>
      </w:r>
    </w:p>
    <w:p w:rsidR="00C76E73" w:rsidRDefault="00C76E73" w:rsidP="00C76E73">
      <w:pPr>
        <w:widowControl w:val="0"/>
        <w:autoSpaceDE w:val="0"/>
        <w:autoSpaceDN w:val="0"/>
        <w:adjustRightInd w:val="0"/>
        <w:rPr>
          <w:rFonts w:ascii="Arial" w:hAnsi="Arial" w:cs="Arial"/>
          <w:color w:val="878787"/>
          <w:sz w:val="22"/>
          <w:szCs w:val="22"/>
        </w:rPr>
      </w:pPr>
      <w:r>
        <w:rPr>
          <w:rFonts w:ascii="Arial" w:hAnsi="Arial" w:cs="Arial"/>
          <w:color w:val="FFFFFF"/>
          <w:sz w:val="22"/>
          <w:szCs w:val="22"/>
        </w:rPr>
        <w:t>LE SENS DE L’OUÏE</w:t>
      </w:r>
    </w:p>
    <w:p w:rsidR="00C76E73" w:rsidRDefault="00C76E73" w:rsidP="00C76E73">
      <w:pPr>
        <w:widowControl w:val="0"/>
        <w:autoSpaceDE w:val="0"/>
        <w:autoSpaceDN w:val="0"/>
        <w:adjustRightInd w:val="0"/>
        <w:rPr>
          <w:rFonts w:ascii="Arial" w:hAnsi="Arial" w:cs="Arial"/>
          <w:color w:val="535353"/>
        </w:rPr>
      </w:pPr>
      <w:r>
        <w:rPr>
          <w:rFonts w:ascii="Arial" w:hAnsi="Arial" w:cs="Arial"/>
          <w:color w:val="535353"/>
        </w:rPr>
        <w:t>A la fin du 5ème mois de grossesse, les oreilles de bébé sont opérationnelles! Bébé est alors sensible au bruit, il entend les voix, la musique, le brouhaha du quotidien…</w:t>
      </w:r>
    </w:p>
    <w:p w:rsidR="00C76E73" w:rsidRDefault="00C76E73" w:rsidP="00C76E73">
      <w:pPr>
        <w:widowControl w:val="0"/>
        <w:autoSpaceDE w:val="0"/>
        <w:autoSpaceDN w:val="0"/>
        <w:adjustRightInd w:val="0"/>
        <w:rPr>
          <w:rFonts w:ascii="Arial" w:hAnsi="Arial" w:cs="Arial"/>
          <w:color w:val="535353"/>
        </w:rPr>
      </w:pPr>
      <w:r>
        <w:rPr>
          <w:rFonts w:ascii="Arial" w:hAnsi="Arial" w:cs="Arial"/>
          <w:color w:val="535353"/>
        </w:rPr>
        <w:t>Si un bruit plus fort qu’un autre le surprend, il peut sursauter pour manifester sa surprise.</w:t>
      </w:r>
    </w:p>
    <w:p w:rsidR="00C76E73" w:rsidRDefault="00C76E73" w:rsidP="00C76E73">
      <w:pPr>
        <w:widowControl w:val="0"/>
        <w:autoSpaceDE w:val="0"/>
        <w:autoSpaceDN w:val="0"/>
        <w:adjustRightInd w:val="0"/>
        <w:rPr>
          <w:rFonts w:ascii="Arial" w:hAnsi="Arial" w:cs="Arial"/>
          <w:color w:val="535353"/>
        </w:rPr>
      </w:pPr>
      <w:r>
        <w:rPr>
          <w:rFonts w:ascii="Arial" w:hAnsi="Arial" w:cs="Arial"/>
          <w:color w:val="535353"/>
        </w:rPr>
        <w:t xml:space="preserve">Certains sons auront tendance à le calmer: musique douce, sons relaxants, paroles </w:t>
      </w:r>
      <w:r>
        <w:rPr>
          <w:rFonts w:ascii="Arial" w:hAnsi="Arial" w:cs="Arial"/>
          <w:color w:val="535353"/>
        </w:rPr>
        <w:lastRenderedPageBreak/>
        <w:t xml:space="preserve">apaisantes… </w:t>
      </w:r>
    </w:p>
    <w:p w:rsidR="00C76E73" w:rsidRDefault="00C76E73" w:rsidP="00C76E73">
      <w:pPr>
        <w:widowControl w:val="0"/>
        <w:autoSpaceDE w:val="0"/>
        <w:autoSpaceDN w:val="0"/>
        <w:adjustRightInd w:val="0"/>
        <w:rPr>
          <w:rFonts w:ascii="Arial" w:hAnsi="Arial" w:cs="Arial"/>
          <w:color w:val="535353"/>
        </w:rPr>
      </w:pPr>
      <w:r>
        <w:rPr>
          <w:rFonts w:ascii="Arial" w:hAnsi="Arial" w:cs="Arial"/>
          <w:color w:val="535353"/>
        </w:rPr>
        <w:t>Ces sons pourront à nouveau lui apporter du réconfort après sa naissance.</w:t>
      </w:r>
    </w:p>
    <w:p w:rsidR="00C76E73" w:rsidRDefault="00C76E73" w:rsidP="00C76E73">
      <w:pPr>
        <w:widowControl w:val="0"/>
        <w:autoSpaceDE w:val="0"/>
        <w:autoSpaceDN w:val="0"/>
        <w:adjustRightInd w:val="0"/>
        <w:rPr>
          <w:rFonts w:ascii="Arial" w:hAnsi="Arial" w:cs="Arial"/>
          <w:color w:val="878787"/>
          <w:sz w:val="22"/>
          <w:szCs w:val="22"/>
        </w:rPr>
      </w:pPr>
      <w:r>
        <w:rPr>
          <w:rFonts w:ascii="Arial" w:hAnsi="Arial" w:cs="Arial"/>
          <w:color w:val="FFFFFF"/>
          <w:sz w:val="22"/>
          <w:szCs w:val="22"/>
        </w:rPr>
        <w:t>LE SENS DE LA VUE</w:t>
      </w:r>
    </w:p>
    <w:p w:rsidR="00C76E73" w:rsidRDefault="00C76E73" w:rsidP="00C76E73">
      <w:pPr>
        <w:widowControl w:val="0"/>
        <w:autoSpaceDE w:val="0"/>
        <w:autoSpaceDN w:val="0"/>
        <w:adjustRightInd w:val="0"/>
        <w:rPr>
          <w:rFonts w:ascii="Arial" w:hAnsi="Arial" w:cs="Arial"/>
          <w:color w:val="535353"/>
        </w:rPr>
      </w:pPr>
      <w:r>
        <w:rPr>
          <w:rFonts w:ascii="Arial" w:hAnsi="Arial" w:cs="Arial"/>
          <w:color w:val="535353"/>
        </w:rPr>
        <w:t>A 7 mois de grossesse, les yeux du foetus peuvent s’ouvrir.</w:t>
      </w:r>
    </w:p>
    <w:p w:rsidR="00C76E73" w:rsidRDefault="00C76E73" w:rsidP="00C76E73">
      <w:pPr>
        <w:widowControl w:val="0"/>
        <w:autoSpaceDE w:val="0"/>
        <w:autoSpaceDN w:val="0"/>
        <w:adjustRightInd w:val="0"/>
        <w:rPr>
          <w:rFonts w:ascii="Arial" w:hAnsi="Arial" w:cs="Arial"/>
          <w:color w:val="535353"/>
        </w:rPr>
      </w:pPr>
      <w:r>
        <w:rPr>
          <w:rFonts w:ascii="Arial" w:hAnsi="Arial" w:cs="Arial"/>
          <w:color w:val="535353"/>
        </w:rPr>
        <w:t>La vue est un des derniers sens à se développer et il continuera à s’affiner après la naissance.</w:t>
      </w:r>
    </w:p>
    <w:p w:rsidR="00C76E73" w:rsidRDefault="00C76E73" w:rsidP="00C76E73">
      <w:pPr>
        <w:widowControl w:val="0"/>
        <w:autoSpaceDE w:val="0"/>
        <w:autoSpaceDN w:val="0"/>
        <w:adjustRightInd w:val="0"/>
        <w:rPr>
          <w:rFonts w:ascii="Arial" w:hAnsi="Arial" w:cs="Arial"/>
          <w:color w:val="535353"/>
        </w:rPr>
      </w:pPr>
      <w:r>
        <w:rPr>
          <w:rFonts w:ascii="Arial" w:hAnsi="Arial" w:cs="Arial"/>
          <w:color w:val="535353"/>
        </w:rPr>
        <w:t>En attendant, il distingue vaguement les ombres et les lumières, si une forte lumière éclaire le ventre de maman! Mais dans la plupart des cas, la vue ne peut être beaucoup stimulée, dans l’obscurité de l’utérus.</w:t>
      </w:r>
    </w:p>
    <w:p w:rsidR="001B7722" w:rsidRDefault="00C76E73" w:rsidP="00C76E73">
      <w:r>
        <w:rPr>
          <w:rFonts w:ascii="Arial" w:hAnsi="Arial" w:cs="Arial"/>
          <w:color w:val="535353"/>
        </w:rPr>
        <w:t>Après sa naissance, bébé mettra plusieurs mois à affiner sa vision.</w:t>
      </w:r>
      <w:bookmarkStart w:id="0" w:name="_GoBack"/>
      <w:bookmarkEnd w:id="0"/>
    </w:p>
    <w:sectPr w:rsidR="001B7722" w:rsidSect="001B77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73"/>
    <w:rsid w:val="001B7722"/>
    <w:rsid w:val="00C76E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EBD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6E7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6E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6E7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6E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r-safia-taieb.tn/article/developpement-des-sens-du-foetus/#comments" TargetMode="External"/><Relationship Id="rId6" Type="http://schemas.openxmlformats.org/officeDocument/2006/relationships/hyperlink" Target="http://www.dr-safia-taieb.tn/2014/02/" TargetMode="External"/><Relationship Id="rId7" Type="http://schemas.openxmlformats.org/officeDocument/2006/relationships/hyperlink" Target="http://www.dr-safia-taieb.tn/author/dr-safia-taieb/" TargetMode="Externa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2259</Characters>
  <Application>Microsoft Macintosh Word</Application>
  <DocSecurity>0</DocSecurity>
  <Lines>18</Lines>
  <Paragraphs>5</Paragraphs>
  <ScaleCrop>false</ScaleCrop>
  <Company>polo</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 lo</dc:creator>
  <cp:keywords/>
  <dc:description/>
  <cp:lastModifiedBy>po lo</cp:lastModifiedBy>
  <cp:revision>1</cp:revision>
  <dcterms:created xsi:type="dcterms:W3CDTF">2016-04-04T17:29:00Z</dcterms:created>
  <dcterms:modified xsi:type="dcterms:W3CDTF">2016-04-04T17:30:00Z</dcterms:modified>
</cp:coreProperties>
</file>